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749E9" w14:textId="77777777" w:rsidR="000B15EC" w:rsidRDefault="000B15EC" w:rsidP="000B15EC">
      <w:pPr>
        <w:pStyle w:val="c9"/>
        <w:spacing w:before="0" w:beforeAutospacing="0" w:after="0" w:afterAutospacing="0"/>
        <w:jc w:val="center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6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жұмыс</w:t>
      </w:r>
      <w:proofErr w:type="spellEnd"/>
    </w:p>
    <w:p w14:paraId="099B76BA" w14:textId="77777777" w:rsidR="008F2BDC" w:rsidRDefault="008F2BDC" w:rsidP="000B15EC">
      <w:pPr>
        <w:pStyle w:val="c9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0B4B606A" w14:textId="77777777" w:rsidR="000B15EC" w:rsidRDefault="000B15EC" w:rsidP="000B15EC">
      <w:pPr>
        <w:pStyle w:val="c9"/>
        <w:spacing w:before="0" w:beforeAutospacing="0" w:after="0" w:afterAutospacing="0"/>
        <w:jc w:val="center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   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нысандары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6"/>
          <w:b/>
          <w:bCs/>
          <w:color w:val="000000"/>
          <w:sz w:val="28"/>
          <w:szCs w:val="28"/>
        </w:rPr>
        <w:t>радиобелсенді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заттармен</w:t>
      </w:r>
      <w:proofErr w:type="spellEnd"/>
      <w:proofErr w:type="gram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ластану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көздері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жайлы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ақпараттар</w:t>
      </w:r>
      <w:proofErr w:type="spellEnd"/>
    </w:p>
    <w:p w14:paraId="594A50DA" w14:textId="77777777" w:rsidR="008F2BDC" w:rsidRDefault="008F2BDC" w:rsidP="000B15EC">
      <w:pPr>
        <w:pStyle w:val="c9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65BE8438" w14:textId="77777777" w:rsidR="000B15EC" w:rsidRDefault="000B15EC" w:rsidP="000B15EC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Қазіргі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ортамыздың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көздері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ретінде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келесілер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танылады</w:t>
      </w:r>
      <w:proofErr w:type="spellEnd"/>
      <w:r>
        <w:rPr>
          <w:rStyle w:val="c1"/>
          <w:color w:val="000000"/>
          <w:sz w:val="28"/>
          <w:szCs w:val="28"/>
        </w:rPr>
        <w:t xml:space="preserve">: - </w:t>
      </w:r>
      <w:proofErr w:type="spellStart"/>
      <w:r>
        <w:rPr>
          <w:rStyle w:val="c1"/>
          <w:color w:val="000000"/>
          <w:sz w:val="28"/>
          <w:szCs w:val="28"/>
        </w:rPr>
        <w:t>урандық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өнеркәсіп</w:t>
      </w:r>
      <w:proofErr w:type="spellEnd"/>
      <w:r>
        <w:rPr>
          <w:rStyle w:val="c1"/>
          <w:color w:val="000000"/>
          <w:sz w:val="28"/>
          <w:szCs w:val="28"/>
        </w:rPr>
        <w:t xml:space="preserve">; - </w:t>
      </w:r>
      <w:proofErr w:type="spellStart"/>
      <w:r>
        <w:rPr>
          <w:rStyle w:val="c1"/>
          <w:color w:val="000000"/>
          <w:sz w:val="28"/>
          <w:szCs w:val="28"/>
        </w:rPr>
        <w:t>әртүрлі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ядролық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реакторлар</w:t>
      </w:r>
      <w:proofErr w:type="spellEnd"/>
      <w:r>
        <w:rPr>
          <w:rStyle w:val="c1"/>
          <w:color w:val="000000"/>
          <w:sz w:val="28"/>
          <w:szCs w:val="28"/>
        </w:rPr>
        <w:t xml:space="preserve">; - </w:t>
      </w:r>
      <w:proofErr w:type="spellStart"/>
      <w:r>
        <w:rPr>
          <w:rStyle w:val="c1"/>
          <w:color w:val="000000"/>
          <w:sz w:val="28"/>
          <w:szCs w:val="28"/>
        </w:rPr>
        <w:t>радиохимиялық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өнеркәсіп</w:t>
      </w:r>
      <w:proofErr w:type="spellEnd"/>
      <w:r>
        <w:rPr>
          <w:rStyle w:val="c1"/>
          <w:color w:val="000000"/>
          <w:sz w:val="28"/>
          <w:szCs w:val="28"/>
        </w:rPr>
        <w:t xml:space="preserve">; -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қалдықтарды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еңдейтін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көметін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орындар</w:t>
      </w:r>
      <w:proofErr w:type="spellEnd"/>
      <w:r>
        <w:rPr>
          <w:rStyle w:val="c1"/>
          <w:color w:val="000000"/>
          <w:sz w:val="28"/>
          <w:szCs w:val="28"/>
        </w:rPr>
        <w:t xml:space="preserve">; - </w:t>
      </w:r>
      <w:proofErr w:type="spellStart"/>
      <w:r>
        <w:rPr>
          <w:rStyle w:val="c1"/>
          <w:color w:val="000000"/>
          <w:sz w:val="28"/>
          <w:szCs w:val="28"/>
        </w:rPr>
        <w:t>халық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шаруашылыгында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радионуклидтерді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пайдалану</w:t>
      </w:r>
      <w:proofErr w:type="spellEnd"/>
      <w:r>
        <w:rPr>
          <w:rStyle w:val="c1"/>
          <w:color w:val="000000"/>
          <w:sz w:val="28"/>
          <w:szCs w:val="28"/>
        </w:rPr>
        <w:t xml:space="preserve">; - </w:t>
      </w:r>
      <w:proofErr w:type="spellStart"/>
      <w:r>
        <w:rPr>
          <w:rStyle w:val="c1"/>
          <w:color w:val="000000"/>
          <w:sz w:val="28"/>
          <w:szCs w:val="28"/>
        </w:rPr>
        <w:t>бұрынғы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ядролық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жарылыс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орындарындағы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бұзылыстар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Есесіне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түрлі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қуаттағы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жарылыстың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салдарынан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аймақтардың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ортасы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небір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өзгеріс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күйлерге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түсіп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тепе-</w:t>
      </w:r>
      <w:proofErr w:type="spellStart"/>
      <w:r>
        <w:rPr>
          <w:rStyle w:val="c1"/>
          <w:color w:val="000000"/>
          <w:sz w:val="28"/>
          <w:szCs w:val="28"/>
        </w:rPr>
        <w:t>теңдіктің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бұзылуына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үшыраған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Олардың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сипаты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төмендегідей</w:t>
      </w:r>
      <w:proofErr w:type="spellEnd"/>
      <w:r>
        <w:rPr>
          <w:rStyle w:val="c1"/>
          <w:color w:val="000000"/>
          <w:sz w:val="28"/>
          <w:szCs w:val="28"/>
        </w:rPr>
        <w:t xml:space="preserve">: 1)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өсуі</w:t>
      </w:r>
      <w:proofErr w:type="spellEnd"/>
      <w:r>
        <w:rPr>
          <w:rStyle w:val="c1"/>
          <w:color w:val="000000"/>
          <w:sz w:val="28"/>
          <w:szCs w:val="28"/>
        </w:rPr>
        <w:t xml:space="preserve">; 2) </w:t>
      </w:r>
      <w:proofErr w:type="spellStart"/>
      <w:r>
        <w:rPr>
          <w:rStyle w:val="c1"/>
          <w:color w:val="000000"/>
          <w:sz w:val="28"/>
          <w:szCs w:val="28"/>
        </w:rPr>
        <w:t>жарылыстан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қопарылған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жерлер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жасанды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таушықтардың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көбеюі</w:t>
      </w:r>
      <w:proofErr w:type="spellEnd"/>
      <w:r>
        <w:rPr>
          <w:rStyle w:val="c1"/>
          <w:color w:val="000000"/>
          <w:sz w:val="28"/>
          <w:szCs w:val="28"/>
        </w:rPr>
        <w:t xml:space="preserve">; 3) </w:t>
      </w:r>
      <w:proofErr w:type="spellStart"/>
      <w:r>
        <w:rPr>
          <w:rStyle w:val="c1"/>
          <w:color w:val="000000"/>
          <w:sz w:val="28"/>
          <w:szCs w:val="28"/>
        </w:rPr>
        <w:t>қайталай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көзі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жылұалардың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пайда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болуы</w:t>
      </w:r>
      <w:proofErr w:type="spellEnd"/>
      <w:r>
        <w:rPr>
          <w:rStyle w:val="c1"/>
          <w:color w:val="000000"/>
          <w:sz w:val="28"/>
          <w:szCs w:val="28"/>
        </w:rPr>
        <w:t xml:space="preserve">; 4) </w:t>
      </w:r>
      <w:proofErr w:type="spellStart"/>
      <w:r>
        <w:rPr>
          <w:rStyle w:val="c1"/>
          <w:color w:val="000000"/>
          <w:sz w:val="28"/>
          <w:szCs w:val="28"/>
        </w:rPr>
        <w:t>ластанудың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қосымша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көзі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техногендік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шөгінділердің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көбеюі</w:t>
      </w:r>
      <w:proofErr w:type="spellEnd"/>
      <w:r>
        <w:rPr>
          <w:rStyle w:val="c1"/>
          <w:color w:val="000000"/>
          <w:sz w:val="28"/>
          <w:szCs w:val="28"/>
        </w:rPr>
        <w:t xml:space="preserve">; </w:t>
      </w:r>
      <w:proofErr w:type="spellStart"/>
      <w:r>
        <w:rPr>
          <w:rStyle w:val="c1"/>
          <w:color w:val="000000"/>
          <w:sz w:val="28"/>
          <w:szCs w:val="28"/>
        </w:rPr>
        <w:t>сондай-ақ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бұзылыс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нысандары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саналатын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арнайы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скважиналарда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тау </w:t>
      </w:r>
      <w:proofErr w:type="spellStart"/>
      <w:r>
        <w:rPr>
          <w:rStyle w:val="c1"/>
          <w:color w:val="000000"/>
          <w:sz w:val="28"/>
          <w:szCs w:val="28"/>
        </w:rPr>
        <w:t>үңгірлерінде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жүргізілген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ядролық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сынақтардың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радиаңиялық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әсерлері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негізінен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астынан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атмосфераға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шығарылатын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аэрокүл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газдың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мөлшерімен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анықталады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Мұнда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кезінде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арнайы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орнатылған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ядролық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қондырғылардың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көмегімен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биологиялық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жэне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физикалық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нысандарға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иондаушы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сәулеленудің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әсерін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спектрде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зерттеу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сондай-ақ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небір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әскери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технологиялар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игерілгені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көрінеді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58E33DA5" w14:textId="77777777" w:rsidR="000B15EC" w:rsidRDefault="000B15EC" w:rsidP="000B15EC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000000"/>
          <w:sz w:val="28"/>
          <w:szCs w:val="28"/>
        </w:rPr>
        <w:t>Сөйтіп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астында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жүргізілген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ядролық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сынақ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жұмыстарының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нәтижесінде</w:t>
      </w:r>
      <w:proofErr w:type="spellEnd"/>
      <w:r>
        <w:rPr>
          <w:rStyle w:val="c2"/>
          <w:color w:val="000000"/>
          <w:sz w:val="28"/>
          <w:szCs w:val="28"/>
        </w:rPr>
        <w:t xml:space="preserve">, тау </w:t>
      </w:r>
      <w:proofErr w:type="spellStart"/>
      <w:r>
        <w:rPr>
          <w:rStyle w:val="c2"/>
          <w:color w:val="000000"/>
          <w:sz w:val="28"/>
          <w:szCs w:val="28"/>
        </w:rPr>
        <w:t>үңгірлерінен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шығатын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газдар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ыза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суларының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бетіне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көтерілуі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байқалған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аймақпен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көршілес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алқаптарды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радиобелсенді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заттармен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ластайтындығы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анықталған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еді</w:t>
      </w:r>
      <w:proofErr w:type="spellEnd"/>
      <w:r>
        <w:rPr>
          <w:rStyle w:val="c2"/>
          <w:color w:val="000000"/>
          <w:sz w:val="28"/>
          <w:szCs w:val="28"/>
        </w:rPr>
        <w:t xml:space="preserve">. Осы </w:t>
      </w:r>
      <w:proofErr w:type="spellStart"/>
      <w:r>
        <w:rPr>
          <w:rStyle w:val="c2"/>
          <w:color w:val="000000"/>
          <w:sz w:val="28"/>
          <w:szCs w:val="28"/>
        </w:rPr>
        <w:t>жағдайға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да </w:t>
      </w:r>
      <w:proofErr w:type="spellStart"/>
      <w:r>
        <w:rPr>
          <w:rStyle w:val="c2"/>
          <w:color w:val="000000"/>
          <w:sz w:val="28"/>
          <w:szCs w:val="28"/>
        </w:rPr>
        <w:t>себептерге</w:t>
      </w:r>
      <w:proofErr w:type="spellEnd"/>
      <w:r>
        <w:rPr>
          <w:rStyle w:val="c1"/>
          <w:color w:val="000000"/>
          <w:sz w:val="28"/>
          <w:szCs w:val="28"/>
        </w:rPr>
        <w:t> </w:t>
      </w:r>
      <w:proofErr w:type="spellStart"/>
      <w:r>
        <w:rPr>
          <w:rStyle w:val="c1"/>
          <w:color w:val="000000"/>
          <w:sz w:val="28"/>
          <w:szCs w:val="28"/>
        </w:rPr>
        <w:t>байланысты</w:t>
      </w:r>
      <w:proofErr w:type="spellEnd"/>
      <w:r>
        <w:rPr>
          <w:rStyle w:val="c1"/>
          <w:color w:val="000000"/>
          <w:sz w:val="28"/>
          <w:szCs w:val="28"/>
        </w:rPr>
        <w:t xml:space="preserve"> тау </w:t>
      </w:r>
      <w:proofErr w:type="spellStart"/>
      <w:r>
        <w:rPr>
          <w:rStyle w:val="c1"/>
          <w:color w:val="000000"/>
          <w:sz w:val="28"/>
          <w:szCs w:val="28"/>
        </w:rPr>
        <w:t>ішіндегі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үңгірлерді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далалық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аймақтағы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скважиналарды</w:t>
      </w:r>
      <w:proofErr w:type="spellEnd"/>
      <w:r>
        <w:rPr>
          <w:rStyle w:val="c1"/>
          <w:color w:val="000000"/>
          <w:sz w:val="28"/>
          <w:szCs w:val="28"/>
        </w:rPr>
        <w:t xml:space="preserve"> жабу </w:t>
      </w:r>
      <w:proofErr w:type="spellStart"/>
      <w:r>
        <w:rPr>
          <w:rStyle w:val="c1"/>
          <w:color w:val="000000"/>
          <w:sz w:val="28"/>
          <w:szCs w:val="28"/>
        </w:rPr>
        <w:t>жүмыстары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жүргізілді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Қазіргі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уақытта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баршасы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дерлік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жабылғандай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күйде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сол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өңірдің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сәл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болса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жақсаратындығына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сенім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артады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Дегенмен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кейбір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үңгірлердің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маңайында</w:t>
      </w:r>
      <w:proofErr w:type="spellEnd"/>
      <w:r>
        <w:rPr>
          <w:rStyle w:val="c1"/>
          <w:color w:val="000000"/>
          <w:sz w:val="28"/>
          <w:szCs w:val="28"/>
        </w:rPr>
        <w:t xml:space="preserve">, тау </w:t>
      </w:r>
      <w:proofErr w:type="spellStart"/>
      <w:r>
        <w:rPr>
          <w:rStyle w:val="c1"/>
          <w:color w:val="000000"/>
          <w:sz w:val="28"/>
          <w:szCs w:val="28"/>
        </w:rPr>
        <w:t>жартастарының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арасынан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ыза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суының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сыртқа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жатқандығы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байқалады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20C0D2F6" w14:textId="77777777" w:rsidR="000B15EC" w:rsidRDefault="000B15EC" w:rsidP="000B15EC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Олармен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бірге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бетіне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деген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қауіппен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бүгінгі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күні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мониторингілік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ғылыми-зерттеу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жүмыстары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жүргізілуде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Бұрынгы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зерттелу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аумағындағы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бүзылыс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көздері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жабылған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соң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үңгірлерден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сыртқа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сыздықтап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судың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құрамында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шыққан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сулардың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орта </w:t>
      </w:r>
      <w:proofErr w:type="spellStart"/>
      <w:r>
        <w:rPr>
          <w:rStyle w:val="c1"/>
          <w:color w:val="000000"/>
          <w:sz w:val="28"/>
          <w:szCs w:val="28"/>
        </w:rPr>
        <w:t>элементтерінде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ластайтындығы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алған</w:t>
      </w:r>
      <w:proofErr w:type="spellEnd"/>
      <w:r>
        <w:rPr>
          <w:rStyle w:val="c1"/>
          <w:color w:val="000000"/>
          <w:sz w:val="28"/>
          <w:szCs w:val="28"/>
        </w:rPr>
        <w:t xml:space="preserve">. Су </w:t>
      </w:r>
      <w:proofErr w:type="spellStart"/>
      <w:r>
        <w:rPr>
          <w:rStyle w:val="c1"/>
          <w:color w:val="000000"/>
          <w:sz w:val="28"/>
          <w:szCs w:val="28"/>
        </w:rPr>
        <w:t>шығып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жатқан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бұзылыс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нысандарының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маңайындағы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орта </w:t>
      </w:r>
      <w:proofErr w:type="spellStart"/>
      <w:r>
        <w:rPr>
          <w:rStyle w:val="c1"/>
          <w:color w:val="000000"/>
          <w:sz w:val="28"/>
          <w:szCs w:val="28"/>
        </w:rPr>
        <w:t>құраушы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элементтерге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салмақ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түсірмес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үшін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арнаулы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қондырғылармен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жабдықталған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арықтар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орнатылған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Олардың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функциясы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суларға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бақылау</w:t>
      </w:r>
      <w:proofErr w:type="spellEnd"/>
      <w:r>
        <w:rPr>
          <w:rStyle w:val="c1"/>
          <w:color w:val="000000"/>
          <w:sz w:val="28"/>
          <w:szCs w:val="28"/>
        </w:rPr>
        <w:t xml:space="preserve">  мониторинг</w:t>
      </w:r>
      <w:proofErr w:type="gram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отыр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2069F00D" w14:textId="77777777" w:rsidR="000B15EC" w:rsidRDefault="000B15EC" w:rsidP="000B15EC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color w:val="000000"/>
          <w:sz w:val="28"/>
          <w:szCs w:val="28"/>
        </w:rPr>
        <w:lastRenderedPageBreak/>
        <w:t>Аударылып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түскен</w:t>
      </w:r>
      <w:proofErr w:type="spellEnd"/>
      <w:r>
        <w:rPr>
          <w:rStyle w:val="c2"/>
          <w:color w:val="000000"/>
          <w:sz w:val="28"/>
          <w:szCs w:val="28"/>
        </w:rPr>
        <w:t xml:space="preserve"> тау </w:t>
      </w:r>
      <w:proofErr w:type="spellStart"/>
      <w:r>
        <w:rPr>
          <w:rStyle w:val="c2"/>
          <w:color w:val="000000"/>
          <w:sz w:val="28"/>
          <w:szCs w:val="28"/>
        </w:rPr>
        <w:t>жоталарының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келбеті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үңгір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ішінен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шығып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ағын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сілемі</w:t>
      </w:r>
      <w:proofErr w:type="spellEnd"/>
      <w:r>
        <w:rPr>
          <w:rStyle w:val="c2"/>
          <w:color w:val="000000"/>
          <w:sz w:val="28"/>
          <w:szCs w:val="28"/>
        </w:rPr>
        <w:t xml:space="preserve">, оны </w:t>
      </w:r>
      <w:proofErr w:type="spellStart"/>
      <w:r>
        <w:rPr>
          <w:rStyle w:val="c2"/>
          <w:color w:val="000000"/>
          <w:sz w:val="28"/>
          <w:szCs w:val="28"/>
        </w:rPr>
        <w:t>ретке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келтіру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мақсатындағы</w:t>
      </w:r>
      <w:proofErr w:type="spellEnd"/>
      <w:r>
        <w:rPr>
          <w:rStyle w:val="c2"/>
          <w:color w:val="000000"/>
          <w:sz w:val="28"/>
          <w:szCs w:val="28"/>
        </w:rPr>
        <w:t> </w:t>
      </w:r>
      <w:proofErr w:type="spellStart"/>
      <w:r>
        <w:rPr>
          <w:rStyle w:val="c2"/>
          <w:color w:val="000000"/>
          <w:sz w:val="28"/>
          <w:szCs w:val="28"/>
        </w:rPr>
        <w:t>талпыныстан</w:t>
      </w:r>
      <w:proofErr w:type="spellEnd"/>
      <w:r>
        <w:rPr>
          <w:rStyle w:val="c1"/>
          <w:color w:val="000000"/>
          <w:sz w:val="28"/>
          <w:szCs w:val="28"/>
        </w:rPr>
        <w:t> </w:t>
      </w:r>
      <w:proofErr w:type="spellStart"/>
      <w:r>
        <w:rPr>
          <w:rStyle w:val="c1"/>
          <w:color w:val="000000"/>
          <w:sz w:val="28"/>
          <w:szCs w:val="28"/>
        </w:rPr>
        <w:t>көрініс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Міне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осындай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тіршіліктер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орнап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жатқан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кешегі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жағдайы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тарихын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ескеру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негізінде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тұрақты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радиациялық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бақылау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мониторингі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істерін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атқару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өңірдегі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басты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экологиялық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шараның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Сондықтан</w:t>
      </w:r>
      <w:proofErr w:type="spellEnd"/>
      <w:r>
        <w:rPr>
          <w:rStyle w:val="c1"/>
          <w:color w:val="000000"/>
          <w:sz w:val="28"/>
          <w:szCs w:val="28"/>
        </w:rPr>
        <w:t xml:space="preserve">, осы </w:t>
      </w:r>
      <w:proofErr w:type="spellStart"/>
      <w:r>
        <w:rPr>
          <w:rStyle w:val="c1"/>
          <w:color w:val="000000"/>
          <w:sz w:val="28"/>
          <w:szCs w:val="28"/>
        </w:rPr>
        <w:t>маңызды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ұйымдастыру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қағидаларын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олардың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атқарар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міндеттерін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орындау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әдістерін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оларға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қойылар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талаптарды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білудің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баршамыз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үшін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қажеттілігі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сөзсіз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Сонымен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бірге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табиғи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ортада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көбеюіне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қазба</w:t>
      </w:r>
      <w:proofErr w:type="spellEnd"/>
      <w:r>
        <w:rPr>
          <w:rStyle w:val="c1"/>
          <w:color w:val="000000"/>
          <w:sz w:val="28"/>
          <w:szCs w:val="28"/>
        </w:rPr>
        <w:t xml:space="preserve">, кен </w:t>
      </w:r>
      <w:proofErr w:type="spellStart"/>
      <w:r>
        <w:rPr>
          <w:rStyle w:val="c1"/>
          <w:color w:val="000000"/>
          <w:sz w:val="28"/>
          <w:szCs w:val="28"/>
        </w:rPr>
        <w:t>өндіру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өнеркәсіптік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өндірістің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дамуы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өзіндік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ықпалын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тигізеді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екен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Әсіресе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тас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көмір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мұнай</w:t>
      </w:r>
      <w:proofErr w:type="spellEnd"/>
      <w:r>
        <w:rPr>
          <w:rStyle w:val="c1"/>
          <w:color w:val="000000"/>
          <w:sz w:val="28"/>
          <w:szCs w:val="28"/>
        </w:rPr>
        <w:t xml:space="preserve">, газ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басқа</w:t>
      </w:r>
      <w:proofErr w:type="spellEnd"/>
      <w:r>
        <w:rPr>
          <w:rStyle w:val="c1"/>
          <w:color w:val="000000"/>
          <w:sz w:val="28"/>
          <w:szCs w:val="28"/>
        </w:rPr>
        <w:t xml:space="preserve"> да кен </w:t>
      </w:r>
      <w:proofErr w:type="spellStart"/>
      <w:r>
        <w:rPr>
          <w:rStyle w:val="c1"/>
          <w:color w:val="000000"/>
          <w:sz w:val="28"/>
          <w:szCs w:val="28"/>
        </w:rPr>
        <w:t>қойнауларын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игеру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жұмыстары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жүргізілген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аймақтың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заттармен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ластануы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жоғары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дәрежеде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болатыны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көрінеді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Атап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айтқанда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мұндай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жерлерде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көбінесе</w:t>
      </w:r>
      <w:proofErr w:type="spellEnd"/>
      <w:r>
        <w:rPr>
          <w:rStyle w:val="c1"/>
          <w:color w:val="000000"/>
          <w:sz w:val="28"/>
          <w:szCs w:val="28"/>
        </w:rPr>
        <w:t xml:space="preserve"> радон - 222, радий - 226, уран-238, рубидий - 210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өзге</w:t>
      </w:r>
      <w:proofErr w:type="spellEnd"/>
      <w:r>
        <w:rPr>
          <w:rStyle w:val="c1"/>
          <w:color w:val="000000"/>
          <w:sz w:val="28"/>
          <w:szCs w:val="28"/>
        </w:rPr>
        <w:t xml:space="preserve"> де </w:t>
      </w:r>
      <w:proofErr w:type="spellStart"/>
      <w:r>
        <w:rPr>
          <w:rStyle w:val="c1"/>
          <w:color w:val="000000"/>
          <w:sz w:val="28"/>
          <w:szCs w:val="28"/>
        </w:rPr>
        <w:t>радиобелсенді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заттардың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қоршаған</w:t>
      </w:r>
      <w:proofErr w:type="spellEnd"/>
      <w:r>
        <w:rPr>
          <w:rStyle w:val="c1"/>
          <w:color w:val="000000"/>
          <w:sz w:val="28"/>
          <w:szCs w:val="28"/>
        </w:rPr>
        <w:t xml:space="preserve"> орта </w:t>
      </w:r>
      <w:proofErr w:type="spellStart"/>
      <w:r>
        <w:rPr>
          <w:rStyle w:val="c1"/>
          <w:color w:val="000000"/>
          <w:sz w:val="28"/>
          <w:szCs w:val="28"/>
        </w:rPr>
        <w:t>нысандары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тірі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организмдердің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бойын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ластау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мүмкіндігінің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артып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отырғандығы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бүгінгі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ғылыми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мәліметтерден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мамандарға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белгілі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жайт</w:t>
      </w:r>
      <w:proofErr w:type="spellEnd"/>
      <w:r>
        <w:rPr>
          <w:rStyle w:val="c1"/>
          <w:color w:val="000000"/>
          <w:sz w:val="28"/>
          <w:szCs w:val="28"/>
        </w:rPr>
        <w:t xml:space="preserve">. Уран мен </w:t>
      </w:r>
      <w:proofErr w:type="spellStart"/>
      <w:r>
        <w:rPr>
          <w:rStyle w:val="c1"/>
          <w:color w:val="000000"/>
          <w:sz w:val="28"/>
          <w:szCs w:val="28"/>
        </w:rPr>
        <w:t>оның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бөлініс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өнімі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саналатын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радийдың</w:t>
      </w:r>
      <w:proofErr w:type="spellEnd"/>
      <w:r>
        <w:rPr>
          <w:rStyle w:val="c1"/>
          <w:color w:val="000000"/>
          <w:sz w:val="28"/>
          <w:szCs w:val="28"/>
        </w:rPr>
        <w:t xml:space="preserve"> 1г </w:t>
      </w:r>
      <w:proofErr w:type="spellStart"/>
      <w:r>
        <w:rPr>
          <w:rStyle w:val="c1"/>
          <w:color w:val="000000"/>
          <w:sz w:val="28"/>
          <w:szCs w:val="28"/>
        </w:rPr>
        <w:t>сүйектегі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мөлшері</w:t>
      </w:r>
      <w:proofErr w:type="spellEnd"/>
      <w:r>
        <w:rPr>
          <w:rStyle w:val="c1"/>
          <w:color w:val="000000"/>
          <w:sz w:val="28"/>
          <w:szCs w:val="28"/>
        </w:rPr>
        <w:t xml:space="preserve"> 5-10 </w:t>
      </w:r>
      <w:proofErr w:type="spellStart"/>
      <w:r>
        <w:rPr>
          <w:rStyle w:val="c1"/>
          <w:color w:val="000000"/>
          <w:sz w:val="28"/>
          <w:szCs w:val="28"/>
        </w:rPr>
        <w:t>пКи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шамасында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болса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жүмсақ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етіндегі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мөлшері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одан</w:t>
      </w:r>
      <w:proofErr w:type="spellEnd"/>
      <w:r>
        <w:rPr>
          <w:rStyle w:val="c1"/>
          <w:color w:val="000000"/>
          <w:sz w:val="28"/>
          <w:szCs w:val="28"/>
        </w:rPr>
        <w:t xml:space="preserve"> 100-1000 </w:t>
      </w:r>
      <w:proofErr w:type="spellStart"/>
      <w:r>
        <w:rPr>
          <w:rStyle w:val="c1"/>
          <w:color w:val="000000"/>
          <w:sz w:val="28"/>
          <w:szCs w:val="28"/>
        </w:rPr>
        <w:t>есе</w:t>
      </w:r>
      <w:proofErr w:type="spellEnd"/>
      <w:r>
        <w:rPr>
          <w:rStyle w:val="c1"/>
          <w:color w:val="000000"/>
          <w:sz w:val="28"/>
          <w:szCs w:val="28"/>
        </w:rPr>
        <w:t xml:space="preserve"> аз </w:t>
      </w:r>
      <w:proofErr w:type="spellStart"/>
      <w:r>
        <w:rPr>
          <w:rStyle w:val="c1"/>
          <w:color w:val="000000"/>
          <w:sz w:val="28"/>
          <w:szCs w:val="28"/>
        </w:rPr>
        <w:t>болатын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көрінеді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Жалпы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организмге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түсетін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сәулелік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салмақтың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жылына</w:t>
      </w:r>
      <w:proofErr w:type="spellEnd"/>
      <w:r>
        <w:rPr>
          <w:rStyle w:val="c1"/>
          <w:color w:val="000000"/>
          <w:sz w:val="28"/>
          <w:szCs w:val="28"/>
        </w:rPr>
        <w:t xml:space="preserve"> 90-95 %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болса</w:t>
      </w:r>
      <w:proofErr w:type="spellEnd"/>
      <w:r>
        <w:rPr>
          <w:rStyle w:val="c1"/>
          <w:color w:val="000000"/>
          <w:sz w:val="28"/>
          <w:szCs w:val="28"/>
        </w:rPr>
        <w:t>,  ми</w:t>
      </w:r>
      <w:proofErr w:type="gram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ұлпаларының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жыныс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жүретін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мүшелерінің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үлесіне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тиеді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екен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Бұл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сәуле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шашқыштардың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организмнен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шығарылуы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жоққа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көрінеді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Табиғи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радиациялық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фонның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қысқа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ғұмырлы</w:t>
      </w:r>
      <w:proofErr w:type="spellEnd"/>
      <w:r>
        <w:rPr>
          <w:rStyle w:val="c1"/>
          <w:color w:val="000000"/>
          <w:sz w:val="28"/>
          <w:szCs w:val="28"/>
        </w:rPr>
        <w:t xml:space="preserve"> газ </w:t>
      </w:r>
      <w:proofErr w:type="spellStart"/>
      <w:r>
        <w:rPr>
          <w:rStyle w:val="c1"/>
          <w:color w:val="000000"/>
          <w:sz w:val="28"/>
          <w:szCs w:val="28"/>
        </w:rPr>
        <w:t>тәріздес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химиялық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инертті</w:t>
      </w:r>
      <w:proofErr w:type="spellEnd"/>
      <w:r>
        <w:rPr>
          <w:rStyle w:val="c1"/>
          <w:color w:val="000000"/>
          <w:sz w:val="28"/>
          <w:szCs w:val="28"/>
        </w:rPr>
        <w:t xml:space="preserve"> газ </w:t>
      </w:r>
      <w:proofErr w:type="spellStart"/>
      <w:r>
        <w:rPr>
          <w:rStyle w:val="c1"/>
          <w:color w:val="000000"/>
          <w:sz w:val="28"/>
          <w:szCs w:val="28"/>
        </w:rPr>
        <w:t>тобына</w:t>
      </w:r>
      <w:proofErr w:type="spellEnd"/>
      <w:r>
        <w:rPr>
          <w:rStyle w:val="c1"/>
          <w:color w:val="000000"/>
          <w:sz w:val="28"/>
          <w:szCs w:val="28"/>
        </w:rPr>
        <w:t xml:space="preserve"> радон - 222 </w:t>
      </w:r>
      <w:proofErr w:type="spellStart"/>
      <w:r>
        <w:rPr>
          <w:rStyle w:val="c1"/>
          <w:color w:val="000000"/>
          <w:sz w:val="28"/>
          <w:szCs w:val="28"/>
        </w:rPr>
        <w:t>және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торон</w:t>
      </w:r>
      <w:proofErr w:type="spellEnd"/>
      <w:r>
        <w:rPr>
          <w:rStyle w:val="c1"/>
          <w:color w:val="000000"/>
          <w:sz w:val="28"/>
          <w:szCs w:val="28"/>
        </w:rPr>
        <w:t xml:space="preserve"> - 220 </w:t>
      </w:r>
      <w:proofErr w:type="spellStart"/>
      <w:r>
        <w:rPr>
          <w:rStyle w:val="c1"/>
          <w:color w:val="000000"/>
          <w:sz w:val="28"/>
          <w:szCs w:val="28"/>
        </w:rPr>
        <w:t>жатады</w:t>
      </w:r>
      <w:proofErr w:type="spellEnd"/>
      <w:r>
        <w:rPr>
          <w:rStyle w:val="c1"/>
          <w:color w:val="000000"/>
          <w:sz w:val="28"/>
          <w:szCs w:val="28"/>
        </w:rPr>
        <w:t xml:space="preserve">. </w:t>
      </w:r>
      <w:proofErr w:type="spellStart"/>
      <w:r>
        <w:rPr>
          <w:rStyle w:val="c1"/>
          <w:color w:val="000000"/>
          <w:sz w:val="28"/>
          <w:szCs w:val="28"/>
        </w:rPr>
        <w:t>Олар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көбінесе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құрылыс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материалдары</w:t>
      </w:r>
      <w:proofErr w:type="spellEnd"/>
      <w:r>
        <w:rPr>
          <w:rStyle w:val="c1"/>
          <w:color w:val="000000"/>
          <w:sz w:val="28"/>
          <w:szCs w:val="28"/>
        </w:rPr>
        <w:t xml:space="preserve"> мен </w:t>
      </w:r>
      <w:proofErr w:type="spellStart"/>
      <w:r>
        <w:rPr>
          <w:rStyle w:val="c1"/>
          <w:color w:val="000000"/>
          <w:sz w:val="28"/>
          <w:szCs w:val="28"/>
        </w:rPr>
        <w:t>топырақтың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құрамындағы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минералдардан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ауаға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шығарылатын</w:t>
      </w:r>
      <w:proofErr w:type="spellEnd"/>
      <w:r>
        <w:rPr>
          <w:rStyle w:val="c1"/>
          <w:color w:val="000000"/>
          <w:sz w:val="28"/>
          <w:szCs w:val="28"/>
        </w:rPr>
        <w:t xml:space="preserve"> газ </w:t>
      </w:r>
      <w:proofErr w:type="spellStart"/>
      <w:r>
        <w:rPr>
          <w:rStyle w:val="c1"/>
          <w:color w:val="000000"/>
          <w:sz w:val="28"/>
          <w:szCs w:val="28"/>
        </w:rPr>
        <w:t>түрінде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кездеседі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14:paraId="1638C1DA" w14:textId="77777777" w:rsidR="008F2BDC" w:rsidRDefault="000B15EC" w:rsidP="000B15EC">
      <w:pPr>
        <w:pStyle w:val="c4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     </w:t>
      </w:r>
    </w:p>
    <w:p w14:paraId="1B2ADD8B" w14:textId="60040B77" w:rsidR="000B15EC" w:rsidRDefault="000B15EC" w:rsidP="000B15EC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>:</w:t>
      </w:r>
    </w:p>
    <w:p w14:paraId="5681E786" w14:textId="77777777" w:rsidR="000B15EC" w:rsidRDefault="000B15EC" w:rsidP="000B15EC">
      <w:pPr>
        <w:pStyle w:val="c3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Техногненді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нысандарына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баяндама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жасау</w:t>
      </w:r>
      <w:proofErr w:type="spellEnd"/>
    </w:p>
    <w:p w14:paraId="509BEB33" w14:textId="77777777" w:rsidR="000B15EC" w:rsidRDefault="000B15EC" w:rsidP="000B15EC">
      <w:pPr>
        <w:pStyle w:val="c3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Табиғи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радиация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тақырыбы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бойынша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презентация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дайындау</w:t>
      </w:r>
      <w:proofErr w:type="spellEnd"/>
    </w:p>
    <w:p w14:paraId="13E11146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0141C1"/>
    <w:multiLevelType w:val="multilevel"/>
    <w:tmpl w:val="9BB04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161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988"/>
    <w:rsid w:val="000B15EC"/>
    <w:rsid w:val="005F5988"/>
    <w:rsid w:val="00662D05"/>
    <w:rsid w:val="008F2BDC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D1BF1"/>
  <w15:chartTrackingRefBased/>
  <w15:docId w15:val="{8DBC501A-696F-497F-A0BC-1CEE978A4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0B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0B15EC"/>
  </w:style>
  <w:style w:type="paragraph" w:customStyle="1" w:styleId="c0">
    <w:name w:val="c0"/>
    <w:basedOn w:val="a"/>
    <w:rsid w:val="000B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">
    <w:name w:val="c1"/>
    <w:basedOn w:val="a0"/>
    <w:rsid w:val="000B15EC"/>
  </w:style>
  <w:style w:type="character" w:customStyle="1" w:styleId="c2">
    <w:name w:val="c2"/>
    <w:basedOn w:val="a0"/>
    <w:rsid w:val="000B15EC"/>
  </w:style>
  <w:style w:type="paragraph" w:customStyle="1" w:styleId="c4">
    <w:name w:val="c4"/>
    <w:basedOn w:val="a"/>
    <w:rsid w:val="000B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0B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22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4</cp:revision>
  <dcterms:created xsi:type="dcterms:W3CDTF">2024-01-05T20:47:00Z</dcterms:created>
  <dcterms:modified xsi:type="dcterms:W3CDTF">2025-01-04T20:01:00Z</dcterms:modified>
</cp:coreProperties>
</file>